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7E8" w:rsidRPr="00B820F5" w:rsidRDefault="004E27E8">
      <w:pPr>
        <w:pStyle w:val="ConsPlusNormal"/>
        <w:jc w:val="center"/>
        <w:rPr>
          <w:rFonts w:ascii="Times New Roman" w:hAnsi="Times New Roman" w:cs="Times New Roman"/>
        </w:rPr>
      </w:pPr>
    </w:p>
    <w:p w:rsidR="004E27E8" w:rsidRPr="00B820F5" w:rsidRDefault="004E27E8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B820F5">
        <w:rPr>
          <w:rFonts w:ascii="Times New Roman" w:hAnsi="Times New Roman" w:cs="Times New Roman"/>
          <w:sz w:val="24"/>
          <w:szCs w:val="24"/>
        </w:rPr>
        <w:t>ПАСПОРТ</w:t>
      </w:r>
    </w:p>
    <w:p w:rsidR="004E27E8" w:rsidRPr="00B820F5" w:rsidRDefault="004E27E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820F5">
        <w:rPr>
          <w:rFonts w:ascii="Times New Roman" w:hAnsi="Times New Roman" w:cs="Times New Roman"/>
          <w:sz w:val="24"/>
          <w:szCs w:val="24"/>
        </w:rPr>
        <w:t>муниципальной программы</w:t>
      </w:r>
    </w:p>
    <w:p w:rsidR="004E27E8" w:rsidRPr="00870E90" w:rsidRDefault="004E27E8" w:rsidP="00870E90">
      <w:pPr>
        <w:pStyle w:val="ConsPlusTitle"/>
        <w:jc w:val="center"/>
        <w:rPr>
          <w:rFonts w:ascii="Times New Roman" w:hAnsi="Times New Roman" w:cs="Times New Roman"/>
          <w:b w:val="0"/>
        </w:rPr>
      </w:pPr>
      <w:r w:rsidRPr="005C59E7">
        <w:rPr>
          <w:rFonts w:ascii="Times New Roman" w:hAnsi="Times New Roman" w:cs="Times New Roman"/>
          <w:b w:val="0"/>
          <w:sz w:val="24"/>
          <w:szCs w:val="24"/>
        </w:rPr>
        <w:t>«</w:t>
      </w:r>
      <w:r w:rsidRPr="005C59E7">
        <w:rPr>
          <w:rFonts w:ascii="Times New Roman" w:hAnsi="Times New Roman" w:cs="Times New Roman"/>
          <w:b w:val="0"/>
        </w:rPr>
        <w:t xml:space="preserve">Обеспечение реализации полномочий исполнительно-распорядительного органа </w:t>
      </w:r>
      <w:r w:rsidR="000E5C7A">
        <w:rPr>
          <w:rFonts w:ascii="Times New Roman" w:hAnsi="Times New Roman" w:cs="Times New Roman"/>
          <w:b w:val="0"/>
          <w:sz w:val="24"/>
        </w:rPr>
        <w:t>Павловского</w:t>
      </w:r>
      <w:r w:rsidR="00870E90" w:rsidRPr="00870E90">
        <w:rPr>
          <w:rFonts w:ascii="Times New Roman" w:hAnsi="Times New Roman" w:cs="Times New Roman"/>
          <w:b w:val="0"/>
          <w:sz w:val="24"/>
        </w:rPr>
        <w:t xml:space="preserve"> сельского поселения Унечского муниципального района Брянской области</w:t>
      </w:r>
      <w:r w:rsidR="00855FFC">
        <w:rPr>
          <w:rFonts w:ascii="Times New Roman" w:hAnsi="Times New Roman" w:cs="Times New Roman"/>
          <w:b w:val="0"/>
          <w:sz w:val="24"/>
        </w:rPr>
        <w:t>»</w:t>
      </w:r>
      <w:r w:rsidR="00870E90" w:rsidRPr="00870E90">
        <w:rPr>
          <w:rFonts w:ascii="Times New Roman" w:hAnsi="Times New Roman" w:cs="Times New Roman"/>
          <w:b w:val="0"/>
          <w:sz w:val="24"/>
        </w:rPr>
        <w:t xml:space="preserve"> </w:t>
      </w:r>
      <w:r w:rsidRPr="00870E90">
        <w:rPr>
          <w:rFonts w:ascii="Times New Roman" w:hAnsi="Times New Roman" w:cs="Times New Roman"/>
          <w:b w:val="0"/>
        </w:rPr>
        <w:t xml:space="preserve"> </w:t>
      </w:r>
    </w:p>
    <w:p w:rsidR="004E27E8" w:rsidRPr="00B820F5" w:rsidRDefault="004E27E8" w:rsidP="00C27633">
      <w:pPr>
        <w:pStyle w:val="ConsPlusNormal"/>
        <w:jc w:val="right"/>
        <w:rPr>
          <w:rFonts w:ascii="Times New Roman" w:hAnsi="Times New Roman" w:cs="Times New Roma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227"/>
        <w:gridCol w:w="6343"/>
      </w:tblGrid>
      <w:tr w:rsidR="004E27E8" w:rsidRPr="00F40692" w:rsidTr="00E610C5">
        <w:tc>
          <w:tcPr>
            <w:tcW w:w="1686" w:type="pct"/>
          </w:tcPr>
          <w:p w:rsidR="004E27E8" w:rsidRPr="00B820F5" w:rsidRDefault="004E27E8" w:rsidP="007347E0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820F5">
              <w:rPr>
                <w:rFonts w:ascii="Times New Roman" w:hAnsi="Times New Roman" w:cs="Times New Roman"/>
                <w:b w:val="0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3314" w:type="pct"/>
          </w:tcPr>
          <w:p w:rsidR="004E27E8" w:rsidRPr="00B820F5" w:rsidRDefault="000E5C7A" w:rsidP="00902C2F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Павловская</w:t>
            </w:r>
            <w:r w:rsidR="004E27E8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сельская администрация</w:t>
            </w:r>
          </w:p>
        </w:tc>
      </w:tr>
      <w:tr w:rsidR="004E27E8" w:rsidRPr="00F40692" w:rsidTr="00E610C5">
        <w:tc>
          <w:tcPr>
            <w:tcW w:w="1686" w:type="pct"/>
          </w:tcPr>
          <w:p w:rsidR="004E27E8" w:rsidRPr="00B820F5" w:rsidRDefault="004E27E8" w:rsidP="007347E0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820F5">
              <w:rPr>
                <w:rFonts w:ascii="Times New Roman" w:hAnsi="Times New Roman" w:cs="Times New Roman"/>
                <w:b w:val="0"/>
                <w:sz w:val="24"/>
                <w:szCs w:val="24"/>
              </w:rPr>
              <w:t>Соисполнители муниципальной программы</w:t>
            </w:r>
          </w:p>
        </w:tc>
        <w:tc>
          <w:tcPr>
            <w:tcW w:w="3314" w:type="pct"/>
          </w:tcPr>
          <w:p w:rsidR="004E27E8" w:rsidRPr="00B820F5" w:rsidRDefault="004E27E8" w:rsidP="00902C2F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4E27E8" w:rsidRPr="00F40692" w:rsidTr="00E610C5">
        <w:tc>
          <w:tcPr>
            <w:tcW w:w="1686" w:type="pct"/>
          </w:tcPr>
          <w:p w:rsidR="004E27E8" w:rsidRPr="00B820F5" w:rsidRDefault="004E27E8" w:rsidP="007347E0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820F5">
              <w:rPr>
                <w:rFonts w:ascii="Times New Roman" w:hAnsi="Times New Roman" w:cs="Times New Roman"/>
                <w:b w:val="0"/>
                <w:sz w:val="24"/>
                <w:szCs w:val="24"/>
              </w:rPr>
              <w:t>Перечень подпрограмм</w:t>
            </w:r>
          </w:p>
        </w:tc>
        <w:tc>
          <w:tcPr>
            <w:tcW w:w="3314" w:type="pct"/>
          </w:tcPr>
          <w:p w:rsidR="004E27E8" w:rsidRPr="00B820F5" w:rsidRDefault="004E27E8" w:rsidP="00CA10D5">
            <w:pPr>
              <w:pStyle w:val="ConsPlusTitle"/>
              <w:ind w:firstLine="317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4E27E8" w:rsidRPr="00F40692" w:rsidTr="00E610C5">
        <w:tc>
          <w:tcPr>
            <w:tcW w:w="1686" w:type="pct"/>
          </w:tcPr>
          <w:p w:rsidR="004E27E8" w:rsidRPr="00B820F5" w:rsidRDefault="004E27E8" w:rsidP="007347E0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820F5">
              <w:rPr>
                <w:rFonts w:ascii="Times New Roman" w:hAnsi="Times New Roman" w:cs="Times New Roman"/>
                <w:b w:val="0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3314" w:type="pct"/>
          </w:tcPr>
          <w:p w:rsidR="004E27E8" w:rsidRPr="00B545F1" w:rsidRDefault="004E27E8" w:rsidP="00B545F1">
            <w:pPr>
              <w:numPr>
                <w:ilvl w:val="0"/>
                <w:numId w:val="1"/>
              </w:numPr>
              <w:tabs>
                <w:tab w:val="clear" w:pos="540"/>
                <w:tab w:val="num" w:pos="0"/>
                <w:tab w:val="num" w:pos="34"/>
              </w:tabs>
              <w:spacing w:after="0" w:line="240" w:lineRule="auto"/>
              <w:ind w:left="34" w:firstLine="28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Эффективное исполнение полномочий исполнительно-распорядительным органом </w:t>
            </w:r>
            <w:r w:rsidR="000E5C7A">
              <w:rPr>
                <w:rFonts w:ascii="Times New Roman" w:hAnsi="Times New Roman"/>
                <w:sz w:val="24"/>
                <w:szCs w:val="24"/>
                <w:lang w:eastAsia="ru-RU"/>
              </w:rPr>
              <w:t>Павловского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сельского поселения;</w:t>
            </w:r>
          </w:p>
          <w:p w:rsidR="004E27E8" w:rsidRPr="00B545F1" w:rsidRDefault="004E27E8" w:rsidP="00B545F1">
            <w:pPr>
              <w:numPr>
                <w:ilvl w:val="0"/>
                <w:numId w:val="1"/>
              </w:numPr>
              <w:tabs>
                <w:tab w:val="clear" w:pos="540"/>
                <w:tab w:val="num" w:pos="0"/>
                <w:tab w:val="num" w:pos="34"/>
              </w:tabs>
              <w:spacing w:after="0" w:line="240" w:lineRule="auto"/>
              <w:ind w:left="34" w:firstLine="28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545F1">
              <w:rPr>
                <w:rFonts w:ascii="Times New Roman" w:hAnsi="Times New Roman"/>
                <w:sz w:val="24"/>
                <w:szCs w:val="24"/>
                <w:lang w:eastAsia="ru-RU"/>
              </w:rPr>
              <w:t>Обеспечение выполнения и создания условий для реализации муниципальной политики в сфере автомобильных дорог общего пользования и д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орожной деятельности</w:t>
            </w:r>
          </w:p>
          <w:p w:rsidR="004E27E8" w:rsidRPr="00B545F1" w:rsidRDefault="004E27E8" w:rsidP="00B545F1">
            <w:pPr>
              <w:numPr>
                <w:ilvl w:val="0"/>
                <w:numId w:val="1"/>
              </w:numPr>
              <w:tabs>
                <w:tab w:val="clear" w:pos="540"/>
                <w:tab w:val="num" w:pos="0"/>
                <w:tab w:val="num" w:pos="34"/>
              </w:tabs>
              <w:spacing w:after="0" w:line="240" w:lineRule="auto"/>
              <w:ind w:left="34" w:firstLine="28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545F1">
              <w:rPr>
                <w:rFonts w:ascii="Times New Roman" w:hAnsi="Times New Roman"/>
                <w:sz w:val="24"/>
                <w:szCs w:val="24"/>
                <w:lang w:eastAsia="ru-RU"/>
              </w:rPr>
              <w:t>Обеспечение выполнения и создания условий для реализации муниципальной политики в сфере жилищно-коммунального хозяйства;</w:t>
            </w:r>
          </w:p>
          <w:p w:rsidR="004E27E8" w:rsidRPr="00B545F1" w:rsidRDefault="004E27E8" w:rsidP="00B545F1">
            <w:pPr>
              <w:numPr>
                <w:ilvl w:val="0"/>
                <w:numId w:val="1"/>
              </w:numPr>
              <w:tabs>
                <w:tab w:val="clear" w:pos="540"/>
                <w:tab w:val="num" w:pos="0"/>
                <w:tab w:val="num" w:pos="34"/>
              </w:tabs>
              <w:spacing w:after="0" w:line="240" w:lineRule="auto"/>
              <w:ind w:left="34" w:firstLine="28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545F1">
              <w:rPr>
                <w:rFonts w:ascii="Times New Roman" w:hAnsi="Times New Roman"/>
                <w:sz w:val="24"/>
                <w:szCs w:val="24"/>
                <w:lang w:eastAsia="ru-RU"/>
              </w:rPr>
              <w:t>Предоставление мер социальной поддержки и социальных гарантий граждан</w:t>
            </w:r>
          </w:p>
          <w:p w:rsidR="004E27E8" w:rsidRPr="00B820F5" w:rsidRDefault="004E27E8" w:rsidP="00902C2F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4E27E8" w:rsidRPr="00F40692" w:rsidTr="00E610C5">
        <w:tc>
          <w:tcPr>
            <w:tcW w:w="1686" w:type="pct"/>
          </w:tcPr>
          <w:p w:rsidR="004E27E8" w:rsidRPr="00B820F5" w:rsidRDefault="004E27E8" w:rsidP="007347E0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820F5">
              <w:rPr>
                <w:rFonts w:ascii="Times New Roman" w:hAnsi="Times New Roman" w:cs="Times New Roman"/>
                <w:b w:val="0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3314" w:type="pct"/>
          </w:tcPr>
          <w:p w:rsidR="004E27E8" w:rsidRPr="00B545F1" w:rsidRDefault="004E27E8" w:rsidP="00B545F1">
            <w:pPr>
              <w:numPr>
                <w:ilvl w:val="0"/>
                <w:numId w:val="3"/>
              </w:numPr>
              <w:spacing w:after="0" w:line="240" w:lineRule="auto"/>
              <w:ind w:left="34" w:firstLine="28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Создание условий для эффективной деятельности органа местного самоуправления;</w:t>
            </w:r>
          </w:p>
          <w:p w:rsidR="004E27E8" w:rsidRPr="00D051B9" w:rsidRDefault="004E27E8" w:rsidP="00B545F1">
            <w:pPr>
              <w:numPr>
                <w:ilvl w:val="0"/>
                <w:numId w:val="3"/>
              </w:numPr>
              <w:spacing w:after="0" w:line="240" w:lineRule="auto"/>
              <w:ind w:left="34" w:firstLine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5F1">
              <w:rPr>
                <w:rFonts w:ascii="Times New Roman" w:hAnsi="Times New Roman"/>
                <w:sz w:val="24"/>
                <w:szCs w:val="24"/>
              </w:rPr>
              <w:t>Обеспечение исполнения переданных полномочий Брянской области;</w:t>
            </w:r>
          </w:p>
          <w:p w:rsidR="004E27E8" w:rsidRPr="00B545F1" w:rsidRDefault="004E27E8" w:rsidP="00B545F1">
            <w:pPr>
              <w:numPr>
                <w:ilvl w:val="0"/>
                <w:numId w:val="3"/>
              </w:numPr>
              <w:spacing w:after="0" w:line="240" w:lineRule="auto"/>
              <w:ind w:left="34" w:firstLine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5F1">
              <w:rPr>
                <w:rFonts w:ascii="Times New Roman" w:hAnsi="Times New Roman"/>
                <w:sz w:val="24"/>
                <w:szCs w:val="24"/>
              </w:rPr>
              <w:t xml:space="preserve">Обеспечение сохранности, восстановления и </w:t>
            </w:r>
            <w:proofErr w:type="gramStart"/>
            <w:r w:rsidRPr="00B545F1">
              <w:rPr>
                <w:rFonts w:ascii="Times New Roman" w:hAnsi="Times New Roman"/>
                <w:sz w:val="24"/>
                <w:szCs w:val="24"/>
              </w:rPr>
              <w:t>развития</w:t>
            </w:r>
            <w:proofErr w:type="gramEnd"/>
            <w:r w:rsidRPr="00B545F1">
              <w:rPr>
                <w:rFonts w:ascii="Times New Roman" w:hAnsi="Times New Roman"/>
                <w:sz w:val="24"/>
                <w:szCs w:val="24"/>
              </w:rPr>
              <w:t xml:space="preserve"> автомобильных дорог местного значения и условий безопасного движения по ним при эксплуатации дорожной сети;</w:t>
            </w:r>
          </w:p>
          <w:p w:rsidR="004E27E8" w:rsidRPr="00B545F1" w:rsidRDefault="004E27E8" w:rsidP="00B545F1">
            <w:pPr>
              <w:numPr>
                <w:ilvl w:val="0"/>
                <w:numId w:val="3"/>
              </w:numPr>
              <w:spacing w:after="0" w:line="240" w:lineRule="auto"/>
              <w:ind w:left="34" w:firstLine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5F1">
              <w:rPr>
                <w:rFonts w:ascii="Times New Roman" w:hAnsi="Times New Roman"/>
                <w:sz w:val="24"/>
                <w:szCs w:val="24"/>
              </w:rPr>
              <w:t>Содействие реформированию жилищно-коммунального хозяйства, создание благоприятных условий проживания граждан;</w:t>
            </w:r>
          </w:p>
          <w:p w:rsidR="004E27E8" w:rsidRPr="00B820F5" w:rsidRDefault="004E27E8" w:rsidP="00B545F1">
            <w:pPr>
              <w:pStyle w:val="ConsPlusTitle"/>
              <w:numPr>
                <w:ilvl w:val="0"/>
                <w:numId w:val="3"/>
              </w:numPr>
              <w:ind w:left="34" w:firstLine="283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Социальная защита населения, имеющего льготный статус, осуществление мер по улучшению положения отдельных категорий граждан, включая граждан пожилого возраста</w:t>
            </w:r>
          </w:p>
        </w:tc>
      </w:tr>
      <w:tr w:rsidR="004E27E8" w:rsidRPr="00F40692" w:rsidTr="00E610C5">
        <w:tc>
          <w:tcPr>
            <w:tcW w:w="1686" w:type="pct"/>
          </w:tcPr>
          <w:p w:rsidR="004E27E8" w:rsidRPr="00B820F5" w:rsidRDefault="004E27E8" w:rsidP="007347E0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820F5">
              <w:rPr>
                <w:rFonts w:ascii="Times New Roman" w:hAnsi="Times New Roman" w:cs="Times New Roman"/>
                <w:b w:val="0"/>
                <w:sz w:val="24"/>
                <w:szCs w:val="24"/>
              </w:rPr>
              <w:t>Объем бюджетных ассигнований на реализацию государственной программы</w:t>
            </w:r>
          </w:p>
        </w:tc>
        <w:tc>
          <w:tcPr>
            <w:tcW w:w="3314" w:type="pct"/>
          </w:tcPr>
          <w:p w:rsidR="004E27E8" w:rsidRDefault="004E27E8" w:rsidP="00902C2F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Общий объем средств, предусмотренных на реализацию муниципальной программы – </w:t>
            </w:r>
            <w:r w:rsidR="00FF437B">
              <w:rPr>
                <w:rFonts w:ascii="Times New Roman" w:hAnsi="Times New Roman" w:cs="Times New Roman"/>
                <w:b w:val="0"/>
                <w:sz w:val="24"/>
                <w:szCs w:val="24"/>
              </w:rPr>
              <w:t>8500442</w:t>
            </w:r>
            <w:r w:rsidR="006035E5">
              <w:rPr>
                <w:rFonts w:ascii="Times New Roman" w:hAnsi="Times New Roman" w:cs="Times New Roman"/>
                <w:b w:val="0"/>
                <w:sz w:val="24"/>
                <w:szCs w:val="24"/>
              </w:rPr>
              <w:t>,75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рублей, </w:t>
            </w:r>
          </w:p>
          <w:p w:rsidR="004E27E8" w:rsidRDefault="004E27E8" w:rsidP="00902C2F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в том числе:</w:t>
            </w:r>
          </w:p>
          <w:p w:rsidR="004E27E8" w:rsidRDefault="004E27E8" w:rsidP="00902C2F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</w:t>
            </w:r>
            <w:r w:rsidR="00BC0371">
              <w:rPr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  <w:r w:rsidR="006035E5">
              <w:rPr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год – </w:t>
            </w:r>
            <w:r w:rsidR="006035E5">
              <w:rPr>
                <w:rFonts w:ascii="Times New Roman" w:hAnsi="Times New Roman" w:cs="Times New Roman"/>
                <w:b w:val="0"/>
                <w:sz w:val="24"/>
                <w:szCs w:val="24"/>
              </w:rPr>
              <w:t>3</w:t>
            </w:r>
            <w:r w:rsidR="00FF437B">
              <w:rPr>
                <w:rFonts w:ascii="Times New Roman" w:hAnsi="Times New Roman" w:cs="Times New Roman"/>
                <w:b w:val="0"/>
                <w:sz w:val="24"/>
                <w:szCs w:val="24"/>
              </w:rPr>
              <w:t>25176</w:t>
            </w:r>
            <w:r w:rsidR="006035E5">
              <w:rPr>
                <w:rFonts w:ascii="Times New Roman" w:hAnsi="Times New Roman" w:cs="Times New Roman"/>
                <w:b w:val="0"/>
                <w:sz w:val="24"/>
                <w:szCs w:val="24"/>
              </w:rPr>
              <w:t>6,75</w:t>
            </w:r>
          </w:p>
          <w:p w:rsidR="000D6F25" w:rsidRDefault="004E27E8" w:rsidP="000D6F25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</w:t>
            </w:r>
            <w:r w:rsidR="00DB689B">
              <w:rPr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  <w:r w:rsidR="006035E5">
              <w:rPr>
                <w:rFonts w:ascii="Times New Roman" w:hAnsi="Times New Roman" w:cs="Times New Roman"/>
                <w:b w:val="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год – </w:t>
            </w:r>
            <w:r w:rsidR="00FF437B">
              <w:rPr>
                <w:rFonts w:ascii="Times New Roman" w:hAnsi="Times New Roman" w:cs="Times New Roman"/>
                <w:b w:val="0"/>
                <w:sz w:val="24"/>
                <w:szCs w:val="24"/>
              </w:rPr>
              <w:t>2633745</w:t>
            </w:r>
            <w:r w:rsidR="006035E5">
              <w:rPr>
                <w:rFonts w:ascii="Times New Roman" w:hAnsi="Times New Roman" w:cs="Times New Roman"/>
                <w:b w:val="0"/>
                <w:sz w:val="24"/>
                <w:szCs w:val="24"/>
              </w:rPr>
              <w:t>,25</w:t>
            </w:r>
          </w:p>
          <w:p w:rsidR="000D6F25" w:rsidRPr="00B820F5" w:rsidRDefault="000D6F25" w:rsidP="00FF437B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</w:t>
            </w:r>
            <w:r w:rsidR="006035E5">
              <w:rPr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год – </w:t>
            </w:r>
            <w:r w:rsidR="006035E5">
              <w:rPr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  <w:r w:rsidR="00FF437B">
              <w:rPr>
                <w:rFonts w:ascii="Times New Roman" w:hAnsi="Times New Roman" w:cs="Times New Roman"/>
                <w:b w:val="0"/>
                <w:sz w:val="24"/>
                <w:szCs w:val="24"/>
              </w:rPr>
              <w:t>61493</w:t>
            </w:r>
            <w:r w:rsidR="006035E5">
              <w:rPr>
                <w:rFonts w:ascii="Times New Roman" w:hAnsi="Times New Roman" w:cs="Times New Roman"/>
                <w:b w:val="0"/>
                <w:sz w:val="24"/>
                <w:szCs w:val="24"/>
              </w:rPr>
              <w:t>0,75</w:t>
            </w:r>
          </w:p>
        </w:tc>
      </w:tr>
      <w:tr w:rsidR="004E27E8" w:rsidRPr="00F40692" w:rsidTr="00E610C5">
        <w:tc>
          <w:tcPr>
            <w:tcW w:w="1686" w:type="pct"/>
          </w:tcPr>
          <w:p w:rsidR="004E27E8" w:rsidRPr="00B820F5" w:rsidRDefault="004E27E8" w:rsidP="007347E0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820F5">
              <w:rPr>
                <w:rFonts w:ascii="Times New Roman" w:hAnsi="Times New Roman" w:cs="Times New Roman"/>
                <w:b w:val="0"/>
                <w:sz w:val="24"/>
                <w:szCs w:val="24"/>
              </w:rPr>
              <w:t>Ожидаемые результаты реализации муниципальной программы</w:t>
            </w:r>
            <w:bookmarkStart w:id="0" w:name="_GoBack"/>
            <w:bookmarkEnd w:id="0"/>
          </w:p>
        </w:tc>
        <w:tc>
          <w:tcPr>
            <w:tcW w:w="3314" w:type="pct"/>
          </w:tcPr>
          <w:p w:rsidR="004E27E8" w:rsidRPr="00B545F1" w:rsidRDefault="004E27E8" w:rsidP="00B545F1">
            <w:pPr>
              <w:pStyle w:val="ConsPlusTitle"/>
              <w:numPr>
                <w:ilvl w:val="0"/>
                <w:numId w:val="4"/>
              </w:numPr>
              <w:tabs>
                <w:tab w:val="left" w:pos="625"/>
              </w:tabs>
              <w:ind w:left="34" w:firstLine="326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545F1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Реализация запланированных мероприятий муниципальной программы </w:t>
            </w:r>
            <w:r w:rsidR="000E5C7A">
              <w:rPr>
                <w:rFonts w:ascii="Times New Roman" w:hAnsi="Times New Roman" w:cs="Times New Roman"/>
                <w:b w:val="0"/>
                <w:sz w:val="24"/>
                <w:szCs w:val="24"/>
              </w:rPr>
              <w:t>Павловского</w:t>
            </w:r>
            <w:r w:rsidR="00855FFC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сельского поселения Унечского муниципального района Брянской области</w:t>
            </w:r>
            <w:r w:rsidRPr="00B545F1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– 100%;</w:t>
            </w:r>
          </w:p>
          <w:p w:rsidR="004E27E8" w:rsidRPr="00B545F1" w:rsidRDefault="004E27E8" w:rsidP="00B545F1">
            <w:pPr>
              <w:pStyle w:val="ConsPlusTitle"/>
              <w:numPr>
                <w:ilvl w:val="0"/>
                <w:numId w:val="4"/>
              </w:numPr>
              <w:tabs>
                <w:tab w:val="left" w:pos="625"/>
              </w:tabs>
              <w:ind w:left="34" w:firstLine="326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545F1">
              <w:rPr>
                <w:rFonts w:ascii="Times New Roman" w:hAnsi="Times New Roman" w:cs="Times New Roman"/>
                <w:b w:val="0"/>
                <w:sz w:val="24"/>
                <w:szCs w:val="24"/>
              </w:rPr>
              <w:t>прирост отремонтированных автомобильных дорог общего пользования местного значения поселений до 3%;</w:t>
            </w:r>
          </w:p>
          <w:p w:rsidR="004E27E8" w:rsidRPr="00B820F5" w:rsidRDefault="004E27E8" w:rsidP="00D051B9">
            <w:pPr>
              <w:pStyle w:val="ConsPlusTitle"/>
              <w:numPr>
                <w:ilvl w:val="0"/>
                <w:numId w:val="4"/>
              </w:numPr>
              <w:tabs>
                <w:tab w:val="left" w:pos="625"/>
              </w:tabs>
              <w:ind w:left="34" w:firstLine="326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545F1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обеспечение своевременной и полной выплаты получателям муниципальной пенсии за выслугу лет лицам, замещавшим муниципальные должности и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д</w:t>
            </w:r>
            <w:r w:rsidR="000E5C7A">
              <w:rPr>
                <w:rFonts w:ascii="Times New Roman" w:hAnsi="Times New Roman" w:cs="Times New Roman"/>
                <w:b w:val="0"/>
                <w:sz w:val="24"/>
                <w:szCs w:val="24"/>
              </w:rPr>
              <w:t>олжности муниципальной службы -1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B545F1">
              <w:rPr>
                <w:rFonts w:ascii="Times New Roman" w:hAnsi="Times New Roman" w:cs="Times New Roman"/>
                <w:b w:val="0"/>
                <w:sz w:val="24"/>
                <w:szCs w:val="24"/>
              </w:rPr>
              <w:t>чел.</w:t>
            </w:r>
          </w:p>
        </w:tc>
      </w:tr>
    </w:tbl>
    <w:p w:rsidR="004E27E8" w:rsidRDefault="004E27E8" w:rsidP="00B545F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sectPr w:rsidR="004E27E8" w:rsidSect="005A347A">
      <w:pgSz w:w="11906" w:h="16838"/>
      <w:pgMar w:top="284" w:right="851" w:bottom="28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711144"/>
    <w:multiLevelType w:val="hybridMultilevel"/>
    <w:tmpl w:val="25524018"/>
    <w:lvl w:ilvl="0" w:tplc="0419000B">
      <w:start w:val="1"/>
      <w:numFmt w:val="bullet"/>
      <w:lvlText w:val=""/>
      <w:lvlJc w:val="left"/>
      <w:pPr>
        <w:tabs>
          <w:tab w:val="num" w:pos="748"/>
        </w:tabs>
        <w:ind w:left="74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7AF04D4"/>
    <w:multiLevelType w:val="hybridMultilevel"/>
    <w:tmpl w:val="F1A00C1E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19A73B9"/>
    <w:multiLevelType w:val="hybridMultilevel"/>
    <w:tmpl w:val="C1683E80"/>
    <w:lvl w:ilvl="0" w:tplc="04190001">
      <w:start w:val="1"/>
      <w:numFmt w:val="bullet"/>
      <w:lvlText w:val=""/>
      <w:lvlJc w:val="left"/>
      <w:pPr>
        <w:ind w:left="10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3">
    <w:nsid w:val="64F71D34"/>
    <w:multiLevelType w:val="hybridMultilevel"/>
    <w:tmpl w:val="1C4E4D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62A6E"/>
    <w:rsid w:val="000166E0"/>
    <w:rsid w:val="00036ABF"/>
    <w:rsid w:val="000608FD"/>
    <w:rsid w:val="00062A6E"/>
    <w:rsid w:val="000B313F"/>
    <w:rsid w:val="000D07E4"/>
    <w:rsid w:val="000D6F25"/>
    <w:rsid w:val="000E5C7A"/>
    <w:rsid w:val="00144B10"/>
    <w:rsid w:val="00164D8A"/>
    <w:rsid w:val="00174070"/>
    <w:rsid w:val="001A23E4"/>
    <w:rsid w:val="001C0CE6"/>
    <w:rsid w:val="00234690"/>
    <w:rsid w:val="002B0599"/>
    <w:rsid w:val="002B7DE6"/>
    <w:rsid w:val="00313CF6"/>
    <w:rsid w:val="003225F4"/>
    <w:rsid w:val="00354870"/>
    <w:rsid w:val="003B23E1"/>
    <w:rsid w:val="003B3B2B"/>
    <w:rsid w:val="003D3BB0"/>
    <w:rsid w:val="004459BE"/>
    <w:rsid w:val="00467444"/>
    <w:rsid w:val="004B49B7"/>
    <w:rsid w:val="004B6A04"/>
    <w:rsid w:val="004E27E8"/>
    <w:rsid w:val="005208AC"/>
    <w:rsid w:val="005A347A"/>
    <w:rsid w:val="005C0638"/>
    <w:rsid w:val="005C59E7"/>
    <w:rsid w:val="006035E5"/>
    <w:rsid w:val="00613680"/>
    <w:rsid w:val="006F0C56"/>
    <w:rsid w:val="007347E0"/>
    <w:rsid w:val="00755984"/>
    <w:rsid w:val="00790BA0"/>
    <w:rsid w:val="007C5E85"/>
    <w:rsid w:val="007C738B"/>
    <w:rsid w:val="00805B54"/>
    <w:rsid w:val="00815179"/>
    <w:rsid w:val="00855FFC"/>
    <w:rsid w:val="00861D59"/>
    <w:rsid w:val="00864924"/>
    <w:rsid w:val="00866CB9"/>
    <w:rsid w:val="00870E90"/>
    <w:rsid w:val="00876B8F"/>
    <w:rsid w:val="008D3A29"/>
    <w:rsid w:val="008F59F4"/>
    <w:rsid w:val="00902C2F"/>
    <w:rsid w:val="009124A0"/>
    <w:rsid w:val="0091379A"/>
    <w:rsid w:val="009252FC"/>
    <w:rsid w:val="00963C2F"/>
    <w:rsid w:val="00976D56"/>
    <w:rsid w:val="009A5A54"/>
    <w:rsid w:val="00A17E8A"/>
    <w:rsid w:val="00A24BF3"/>
    <w:rsid w:val="00A2659D"/>
    <w:rsid w:val="00A26EFA"/>
    <w:rsid w:val="00A532FD"/>
    <w:rsid w:val="00A73CF3"/>
    <w:rsid w:val="00B545F1"/>
    <w:rsid w:val="00B820F5"/>
    <w:rsid w:val="00B8352C"/>
    <w:rsid w:val="00BB6885"/>
    <w:rsid w:val="00BC0371"/>
    <w:rsid w:val="00BE1DDD"/>
    <w:rsid w:val="00BF1A61"/>
    <w:rsid w:val="00C20D7E"/>
    <w:rsid w:val="00C27633"/>
    <w:rsid w:val="00C74B3E"/>
    <w:rsid w:val="00CA10D5"/>
    <w:rsid w:val="00CA175C"/>
    <w:rsid w:val="00CB2F7E"/>
    <w:rsid w:val="00CC6884"/>
    <w:rsid w:val="00CC763B"/>
    <w:rsid w:val="00D051B9"/>
    <w:rsid w:val="00D14822"/>
    <w:rsid w:val="00D85153"/>
    <w:rsid w:val="00D95E3A"/>
    <w:rsid w:val="00DB689B"/>
    <w:rsid w:val="00DF4C36"/>
    <w:rsid w:val="00E03C4B"/>
    <w:rsid w:val="00E33634"/>
    <w:rsid w:val="00E610C5"/>
    <w:rsid w:val="00E93B69"/>
    <w:rsid w:val="00EA2063"/>
    <w:rsid w:val="00F030F1"/>
    <w:rsid w:val="00F40692"/>
    <w:rsid w:val="00F708FA"/>
    <w:rsid w:val="00F73895"/>
    <w:rsid w:val="00FB671B"/>
    <w:rsid w:val="00FC49BA"/>
    <w:rsid w:val="00FF43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DD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7347E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CC68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CC6884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062A6E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rmal">
    <w:name w:val="ConsPlusNormal"/>
    <w:uiPriority w:val="99"/>
    <w:rsid w:val="00062A6E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styleId="a6">
    <w:name w:val="Body Text Indent"/>
    <w:basedOn w:val="a"/>
    <w:link w:val="a7"/>
    <w:uiPriority w:val="99"/>
    <w:rsid w:val="00B545F1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uiPriority w:val="99"/>
    <w:locked/>
    <w:rsid w:val="00B545F1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970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233</Words>
  <Characters>1917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Храмченков</dc:creator>
  <cp:keywords/>
  <dc:description/>
  <cp:lastModifiedBy>user</cp:lastModifiedBy>
  <cp:revision>34</cp:revision>
  <cp:lastPrinted>2020-11-19T12:36:00Z</cp:lastPrinted>
  <dcterms:created xsi:type="dcterms:W3CDTF">2017-10-30T09:23:00Z</dcterms:created>
  <dcterms:modified xsi:type="dcterms:W3CDTF">2021-12-05T20:27:00Z</dcterms:modified>
</cp:coreProperties>
</file>